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32"/>
          <w:szCs w:val="22"/>
        </w:rPr>
      </w:pPr>
      <w:r>
        <w:rPr>
          <w:rFonts w:hint="eastAsia" w:ascii="Calibri" w:hAnsi="Calibri" w:eastAsia="宋体" w:cs="Times New Roman"/>
          <w:b/>
          <w:sz w:val="32"/>
          <w:szCs w:val="22"/>
        </w:rPr>
        <w:t>西北大学学生社团</w:t>
      </w:r>
      <w:r>
        <w:rPr>
          <w:rFonts w:hint="eastAsia" w:ascii="Calibri" w:hAnsi="Calibri" w:eastAsia="宋体" w:cs="Times New Roman"/>
          <w:b/>
          <w:sz w:val="32"/>
          <w:szCs w:val="22"/>
          <w:lang w:val="en-US" w:eastAsia="zh-CN"/>
        </w:rPr>
        <w:t>换届及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sz w:val="32"/>
          <w:szCs w:val="22"/>
          <w:lang w:val="en-US" w:eastAsia="zh-CN"/>
        </w:rPr>
        <w:t>半</w:t>
      </w:r>
      <w:r>
        <w:rPr>
          <w:rFonts w:hint="eastAsia" w:ascii="Calibri" w:hAnsi="Calibri" w:eastAsia="宋体" w:cs="Times New Roman"/>
          <w:b/>
          <w:sz w:val="32"/>
          <w:szCs w:val="22"/>
        </w:rPr>
        <w:t>年审表</w:t>
      </w:r>
    </w:p>
    <w:tbl>
      <w:tblPr>
        <w:tblStyle w:val="4"/>
        <w:tblpPr w:leftFromText="180" w:rightFromText="180" w:vertAnchor="text" w:horzAnchor="page" w:tblpXSpec="center" w:tblpY="284"/>
        <w:tblOverlap w:val="never"/>
        <w:tblW w:w="9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664"/>
        <w:gridCol w:w="1001"/>
        <w:gridCol w:w="180"/>
        <w:gridCol w:w="2023"/>
        <w:gridCol w:w="134"/>
        <w:gridCol w:w="395"/>
        <w:gridCol w:w="708"/>
        <w:gridCol w:w="1134"/>
        <w:gridCol w:w="102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社团名称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32"/>
              </w:rPr>
              <w:t>业务指导单位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成立时间</w:t>
            </w:r>
          </w:p>
        </w:tc>
        <w:tc>
          <w:tcPr>
            <w:tcW w:w="32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2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成</w:t>
            </w:r>
            <w:r>
              <w:rPr>
                <w:rFonts w:hint="eastAsia" w:ascii="宋体" w:hAnsi="宋体" w:eastAsia="宋体"/>
                <w:sz w:val="24"/>
              </w:rPr>
              <w:t>员人数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社团类别</w:t>
            </w:r>
          </w:p>
        </w:tc>
        <w:tc>
          <w:tcPr>
            <w:tcW w:w="801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□思想政治类                    □学术科技类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□创新创业类                    □文化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</w:rPr>
              <w:t>类</w:t>
            </w:r>
          </w:p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□志愿公益类                    □自律互助类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</w:rPr>
              <w:t>□国际交流类                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负责人政治面貌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负责人联系方式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负责人学号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负责人其他联系方式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QQ或微信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负责人任职时间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  <w:jc w:val="center"/>
        </w:trPr>
        <w:tc>
          <w:tcPr>
            <w:tcW w:w="93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673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社团宣传交流方式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社团交流群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请备注QQ群或微信群</w:t>
            </w:r>
          </w:p>
          <w:p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QQ群:  群号码</w:t>
            </w:r>
          </w:p>
          <w:p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微信群：群名称</w:t>
            </w:r>
          </w:p>
        </w:tc>
        <w:tc>
          <w:tcPr>
            <w:tcW w:w="708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社徽（会标）</w:t>
            </w:r>
          </w:p>
        </w:tc>
        <w:tc>
          <w:tcPr>
            <w:tcW w:w="35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微信公众号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印发刊物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宋体" w:hAnsi="宋体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运营网站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46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社团是否与校外企业、机构、组织有合作或外联</w:t>
            </w: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填是或否，如“是”，请填写校外公司合作备案表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业务指导教师姓名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业务指导教师政治面貌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业务指导教师出生年月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业务指导教师联系方式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业务指导教师工作单位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业务指导教师职称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  <w:jc w:val="center"/>
        </w:trPr>
        <w:tc>
          <w:tcPr>
            <w:tcW w:w="935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业务指导教师指导职责</w:t>
            </w:r>
            <w:r>
              <w:rPr>
                <w:rFonts w:hint="eastAsia" w:ascii="宋体" w:hAnsi="宋体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46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社团是否有校外顾问</w:t>
            </w:r>
          </w:p>
        </w:tc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>填是或否，如“是”，请填写校外顾问备案表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社团简介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根据社团章程填写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社团宗旨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</w:rPr>
              <w:t>根据社团章程填写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</w:t>
            </w:r>
          </w:p>
        </w:tc>
        <w:tc>
          <w:tcPr>
            <w:tcW w:w="7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指导教师意见</w:t>
            </w:r>
          </w:p>
        </w:tc>
        <w:tc>
          <w:tcPr>
            <w:tcW w:w="7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指导教师签字：      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6" w:hRule="atLeast"/>
          <w:jc w:val="center"/>
        </w:trPr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指导单位意见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</w:tc>
        <w:tc>
          <w:tcPr>
            <w:tcW w:w="7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负责人签字盖章：      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before="156" w:beforeLines="50"/>
        <w:ind w:right="-154"/>
        <w:jc w:val="right"/>
        <w:rPr>
          <w:rFonts w:ascii="宋体" w:hAnsi="宋体"/>
          <w:b/>
          <w:color w:val="FF0000"/>
          <w:spacing w:val="20"/>
          <w:szCs w:val="21"/>
        </w:rPr>
      </w:pPr>
      <w:r>
        <w:rPr>
          <w:rFonts w:hint="eastAsia" w:ascii="宋体" w:hAnsi="宋体"/>
          <w:b/>
          <w:spacing w:val="20"/>
          <w:szCs w:val="21"/>
        </w:rPr>
        <w:t xml:space="preserve">                         </w:t>
      </w:r>
      <w:r>
        <w:rPr>
          <w:rFonts w:hint="eastAsia" w:ascii="宋体" w:hAnsi="宋体"/>
          <w:b/>
          <w:color w:val="FF0000"/>
          <w:spacing w:val="20"/>
          <w:szCs w:val="21"/>
        </w:rPr>
        <w:t xml:space="preserve">*本表请填写时请删去红色部分                  </w:t>
      </w:r>
    </w:p>
    <w:sectPr>
      <w:headerReference r:id="rId3" w:type="default"/>
      <w:footerReference r:id="rId4" w:type="default"/>
      <w:type w:val="continuous"/>
      <w:pgSz w:w="11906" w:h="16838"/>
      <w:pgMar w:top="340" w:right="1800" w:bottom="62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B94F59"/>
    <w:rsid w:val="00063E9E"/>
    <w:rsid w:val="00444B2A"/>
    <w:rsid w:val="005E75D8"/>
    <w:rsid w:val="00794821"/>
    <w:rsid w:val="007C4C32"/>
    <w:rsid w:val="0094361C"/>
    <w:rsid w:val="00996ACC"/>
    <w:rsid w:val="00A063E3"/>
    <w:rsid w:val="00C92A15"/>
    <w:rsid w:val="00CB2397"/>
    <w:rsid w:val="00D83238"/>
    <w:rsid w:val="00D863D2"/>
    <w:rsid w:val="00E0032C"/>
    <w:rsid w:val="00E172CC"/>
    <w:rsid w:val="00EC1F1C"/>
    <w:rsid w:val="00F308B1"/>
    <w:rsid w:val="07FD72A2"/>
    <w:rsid w:val="179021EA"/>
    <w:rsid w:val="18326D7B"/>
    <w:rsid w:val="18F2497F"/>
    <w:rsid w:val="1A9E2DA6"/>
    <w:rsid w:val="1B2A5546"/>
    <w:rsid w:val="1E0F1231"/>
    <w:rsid w:val="255C4AA5"/>
    <w:rsid w:val="26B87CFE"/>
    <w:rsid w:val="2BD762BD"/>
    <w:rsid w:val="2CFC172C"/>
    <w:rsid w:val="2CFF3F93"/>
    <w:rsid w:val="31F07039"/>
    <w:rsid w:val="3217608B"/>
    <w:rsid w:val="3287721C"/>
    <w:rsid w:val="35D83F78"/>
    <w:rsid w:val="3D143AA7"/>
    <w:rsid w:val="450A43B4"/>
    <w:rsid w:val="4C551A87"/>
    <w:rsid w:val="4D0A665C"/>
    <w:rsid w:val="506262C3"/>
    <w:rsid w:val="52F5378F"/>
    <w:rsid w:val="585E04CC"/>
    <w:rsid w:val="5C634D2D"/>
    <w:rsid w:val="5E7713CB"/>
    <w:rsid w:val="60614729"/>
    <w:rsid w:val="61A81636"/>
    <w:rsid w:val="63B94F59"/>
    <w:rsid w:val="67126959"/>
    <w:rsid w:val="68E16CF3"/>
    <w:rsid w:val="6EED06F2"/>
    <w:rsid w:val="71852997"/>
    <w:rsid w:val="71CB5672"/>
    <w:rsid w:val="72ED62CB"/>
    <w:rsid w:val="76C86274"/>
    <w:rsid w:val="7E1451DA"/>
    <w:rsid w:val="7E3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727</Characters>
  <Lines>6</Lines>
  <Paragraphs>1</Paragraphs>
  <TotalTime>1</TotalTime>
  <ScaleCrop>false</ScaleCrop>
  <LinksUpToDate>false</LinksUpToDate>
  <CharactersWithSpaces>853</CharactersWithSpaces>
  <Application>WPS Office_11.3.0.8632_F1E327BC-269C-435d-A152-05C5408002CA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